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34" w:rsidRPr="00624734" w:rsidRDefault="00624734" w:rsidP="00624734">
      <w:pPr>
        <w:spacing w:after="0" w:line="240" w:lineRule="auto"/>
        <w:jc w:val="center"/>
        <w:rPr>
          <w:rFonts w:ascii="Times New Roman" w:eastAsia="Times New Roman" w:hAnsi="Times New Roman" w:cs="Times New Roman"/>
          <w:b/>
          <w:sz w:val="28"/>
          <w:szCs w:val="24"/>
          <w:lang w:eastAsia="ru-RU"/>
        </w:rPr>
      </w:pPr>
      <w:r w:rsidRPr="00624734">
        <w:rPr>
          <w:rFonts w:ascii="Times New Roman" w:eastAsia="Times New Roman" w:hAnsi="Times New Roman" w:cs="Times New Roman"/>
          <w:noProof/>
          <w:sz w:val="24"/>
          <w:szCs w:val="24"/>
          <w:lang w:eastAsia="ru-RU"/>
        </w:rPr>
        <w:drawing>
          <wp:inline distT="0" distB="0" distL="0" distR="0" wp14:anchorId="421E07F9" wp14:editId="1524B227">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sidRPr="00624734">
        <w:rPr>
          <w:rFonts w:ascii="Times New Roman" w:eastAsia="Times New Roman" w:hAnsi="Times New Roman" w:cs="Times New Roman"/>
          <w:b/>
          <w:sz w:val="28"/>
          <w:szCs w:val="24"/>
          <w:lang w:eastAsia="ru-RU"/>
        </w:rPr>
        <w:t xml:space="preserve"> </w:t>
      </w:r>
    </w:p>
    <w:p w:rsidR="00624734" w:rsidRPr="00624734" w:rsidRDefault="00624734" w:rsidP="00624734">
      <w:pPr>
        <w:spacing w:after="0" w:line="240" w:lineRule="auto"/>
        <w:jc w:val="center"/>
        <w:rPr>
          <w:rFonts w:ascii="Times New Roman" w:eastAsia="Times New Roman" w:hAnsi="Times New Roman" w:cs="Times New Roman"/>
          <w:b/>
          <w:sz w:val="16"/>
          <w:szCs w:val="16"/>
          <w:lang w:eastAsia="ru-RU"/>
        </w:rPr>
      </w:pP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СОВЕТ ДЕПУТАТОВ</w:t>
      </w: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ГОРОДСКОГО ОКРУГА ДОМОДЕДОВО</w:t>
      </w: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 xml:space="preserve"> МОСКОВСКОЙ ОБЛАСТИ</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24734" w:rsidRDefault="00624734" w:rsidP="00624734">
      <w:pPr>
        <w:keepNext/>
        <w:spacing w:after="0" w:line="240" w:lineRule="auto"/>
        <w:jc w:val="center"/>
        <w:outlineLvl w:val="0"/>
        <w:rPr>
          <w:rFonts w:ascii="Times New Roman" w:eastAsia="Times New Roman" w:hAnsi="Times New Roman" w:cs="Times New Roman"/>
          <w:b/>
          <w:sz w:val="32"/>
          <w:szCs w:val="20"/>
          <w:lang w:eastAsia="ru-RU"/>
        </w:rPr>
      </w:pPr>
      <w:r w:rsidRPr="00624734">
        <w:rPr>
          <w:rFonts w:ascii="Times New Roman" w:eastAsia="Times New Roman" w:hAnsi="Times New Roman" w:cs="Times New Roman"/>
          <w:b/>
          <w:sz w:val="32"/>
          <w:szCs w:val="20"/>
          <w:lang w:eastAsia="ru-RU"/>
        </w:rPr>
        <w:t>РЕШЕНИЕ</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A2BF8" w:rsidRDefault="006A2BF8" w:rsidP="00624734">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Pr="006A2BF8">
        <w:rPr>
          <w:rFonts w:ascii="Times New Roman" w:eastAsia="Times New Roman" w:hAnsi="Times New Roman" w:cs="Times New Roman"/>
          <w:sz w:val="24"/>
          <w:szCs w:val="24"/>
          <w:u w:val="single"/>
          <w:lang w:eastAsia="ru-RU"/>
        </w:rPr>
        <w:t>17.07.2018</w:t>
      </w:r>
      <w:r w:rsidR="00624734" w:rsidRPr="00624734">
        <w:rPr>
          <w:rFonts w:ascii="Times New Roman" w:eastAsia="Times New Roman" w:hAnsi="Times New Roman" w:cs="Times New Roman"/>
          <w:sz w:val="24"/>
          <w:szCs w:val="24"/>
          <w:lang w:eastAsia="ru-RU"/>
        </w:rPr>
        <w:t xml:space="preserve"> № </w:t>
      </w:r>
      <w:r w:rsidRPr="006A2BF8">
        <w:rPr>
          <w:rFonts w:ascii="Times New Roman" w:eastAsia="Times New Roman" w:hAnsi="Times New Roman" w:cs="Times New Roman"/>
          <w:sz w:val="24"/>
          <w:szCs w:val="24"/>
          <w:u w:val="single"/>
          <w:lang w:eastAsia="ru-RU"/>
        </w:rPr>
        <w:t>1-4/900</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502BB1" w:rsidRDefault="00502BB1" w:rsidP="00624734">
      <w:pPr>
        <w:spacing w:after="0" w:line="240" w:lineRule="auto"/>
        <w:rPr>
          <w:rFonts w:ascii="Times New Roman" w:eastAsia="Times New Roman" w:hAnsi="Times New Roman" w:cs="Times New Roman"/>
          <w:sz w:val="24"/>
          <w:szCs w:val="24"/>
          <w:lang w:eastAsia="ru-RU"/>
        </w:rPr>
      </w:pPr>
    </w:p>
    <w:p w:rsidR="00484E16" w:rsidRPr="00484E16" w:rsidRDefault="00484E16" w:rsidP="00F9070B">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 внесении изменений и дополнений</w:t>
      </w:r>
    </w:p>
    <w:p w:rsidR="00484E16" w:rsidRPr="00484E16" w:rsidRDefault="00484E16" w:rsidP="00484E16">
      <w:pPr>
        <w:spacing w:after="0" w:line="240" w:lineRule="auto"/>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Устав городского округа Домодедово</w:t>
      </w:r>
    </w:p>
    <w:p w:rsidR="00484E16" w:rsidRPr="00484E16" w:rsidRDefault="00484E16" w:rsidP="00484E16">
      <w:pPr>
        <w:spacing w:after="0" w:line="240" w:lineRule="auto"/>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Московской области</w:t>
      </w:r>
    </w:p>
    <w:p w:rsidR="00484E16" w:rsidRPr="00484E16" w:rsidRDefault="00484E16" w:rsidP="00484E16">
      <w:pPr>
        <w:spacing w:after="0" w:line="240" w:lineRule="auto"/>
        <w:rPr>
          <w:rFonts w:ascii="Times New Roman" w:eastAsia="Times New Roman" w:hAnsi="Times New Roman" w:cs="Times New Roman"/>
          <w:sz w:val="24"/>
          <w:szCs w:val="24"/>
          <w:lang w:eastAsia="ru-RU"/>
        </w:rPr>
      </w:pPr>
    </w:p>
    <w:p w:rsidR="00484E16" w:rsidRPr="00484E16" w:rsidRDefault="00484E16" w:rsidP="00484E16">
      <w:pPr>
        <w:spacing w:after="0" w:line="240" w:lineRule="auto"/>
        <w:rPr>
          <w:rFonts w:ascii="Times New Roman" w:eastAsia="Times New Roman" w:hAnsi="Times New Roman" w:cs="Times New Roman"/>
          <w:sz w:val="24"/>
          <w:szCs w:val="24"/>
          <w:lang w:eastAsia="ru-RU"/>
        </w:rPr>
      </w:pP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w:t>
      </w:r>
      <w:proofErr w:type="gramStart"/>
      <w:r w:rsidRPr="00484E16">
        <w:rPr>
          <w:rFonts w:ascii="Times New Roman" w:eastAsia="Times New Roman" w:hAnsi="Times New Roman" w:cs="Times New Roman"/>
          <w:sz w:val="24"/>
          <w:szCs w:val="24"/>
          <w:lang w:eastAsia="ru-RU"/>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06.03.2006 № 35-ФЗ «О противодействии терроризму», Закона Московской области от 21.12.2006 № 234/2006-ОЗ «О городском округе Домодедово и его границе», </w:t>
      </w:r>
      <w:r w:rsidR="0086389C">
        <w:rPr>
          <w:rFonts w:ascii="Times New Roman" w:eastAsia="Times New Roman" w:hAnsi="Times New Roman" w:cs="Times New Roman"/>
          <w:sz w:val="24"/>
          <w:szCs w:val="24"/>
          <w:lang w:eastAsia="ru-RU"/>
        </w:rPr>
        <w:t xml:space="preserve">Закона Московской области от 19.11.2003 №148/2003-ОЗ «О местном референдуме в Московской области», </w:t>
      </w:r>
      <w:r w:rsidRPr="00484E16">
        <w:rPr>
          <w:rFonts w:ascii="Times New Roman" w:eastAsia="Times New Roman" w:hAnsi="Times New Roman" w:cs="Times New Roman"/>
          <w:sz w:val="24"/>
          <w:szCs w:val="24"/>
          <w:lang w:eastAsia="ru-RU"/>
        </w:rPr>
        <w:t>Закона Московской области от 18.07.2017 № 123/2017-ОЗ «О сельских</w:t>
      </w:r>
      <w:proofErr w:type="gramEnd"/>
      <w:r w:rsidRPr="00484E16">
        <w:rPr>
          <w:rFonts w:ascii="Times New Roman" w:eastAsia="Times New Roman" w:hAnsi="Times New Roman" w:cs="Times New Roman"/>
          <w:sz w:val="24"/>
          <w:szCs w:val="24"/>
          <w:lang w:eastAsia="ru-RU"/>
        </w:rPr>
        <w:t xml:space="preserve"> </w:t>
      </w:r>
      <w:proofErr w:type="gramStart"/>
      <w:r w:rsidRPr="00484E16">
        <w:rPr>
          <w:rFonts w:ascii="Times New Roman" w:eastAsia="Times New Roman" w:hAnsi="Times New Roman" w:cs="Times New Roman"/>
          <w:sz w:val="24"/>
          <w:szCs w:val="24"/>
          <w:lang w:eastAsia="ru-RU"/>
        </w:rPr>
        <w:t>старостах</w:t>
      </w:r>
      <w:proofErr w:type="gramEnd"/>
      <w:r w:rsidRPr="00484E16">
        <w:rPr>
          <w:rFonts w:ascii="Times New Roman" w:eastAsia="Times New Roman" w:hAnsi="Times New Roman" w:cs="Times New Roman"/>
          <w:sz w:val="24"/>
          <w:szCs w:val="24"/>
          <w:lang w:eastAsia="ru-RU"/>
        </w:rPr>
        <w:t xml:space="preserve"> в Московской </w:t>
      </w:r>
      <w:r w:rsidR="001F153B">
        <w:rPr>
          <w:rFonts w:ascii="Times New Roman" w:eastAsia="Times New Roman" w:hAnsi="Times New Roman" w:cs="Times New Roman"/>
          <w:sz w:val="24"/>
          <w:szCs w:val="24"/>
          <w:lang w:eastAsia="ru-RU"/>
        </w:rPr>
        <w:t>области» и учитывая результаты публичных слушаний от 9 июля 2018 года,</w:t>
      </w:r>
    </w:p>
    <w:p w:rsidR="00484E16" w:rsidRPr="00484E16" w:rsidRDefault="00484E16" w:rsidP="00484E16">
      <w:pPr>
        <w:spacing w:after="0" w:line="240" w:lineRule="auto"/>
        <w:rPr>
          <w:rFonts w:ascii="Times New Roman" w:eastAsia="Times New Roman" w:hAnsi="Times New Roman" w:cs="Times New Roman"/>
          <w:sz w:val="24"/>
          <w:szCs w:val="24"/>
          <w:lang w:eastAsia="ru-RU"/>
        </w:rPr>
      </w:pPr>
    </w:p>
    <w:p w:rsidR="00484E16" w:rsidRPr="00484E16" w:rsidRDefault="00484E16" w:rsidP="00484E16">
      <w:pPr>
        <w:spacing w:after="0" w:line="240" w:lineRule="auto"/>
        <w:jc w:val="center"/>
        <w:rPr>
          <w:rFonts w:ascii="Times New Roman" w:eastAsia="Times New Roman" w:hAnsi="Times New Roman" w:cs="Times New Roman"/>
          <w:b/>
          <w:sz w:val="24"/>
          <w:szCs w:val="24"/>
          <w:lang w:eastAsia="ru-RU"/>
        </w:rPr>
      </w:pPr>
      <w:r w:rsidRPr="00484E16">
        <w:rPr>
          <w:rFonts w:ascii="Times New Roman" w:eastAsia="Times New Roman" w:hAnsi="Times New Roman" w:cs="Times New Roman"/>
          <w:b/>
          <w:sz w:val="24"/>
          <w:szCs w:val="24"/>
          <w:lang w:eastAsia="ru-RU"/>
        </w:rPr>
        <w:t>СОВЕТ ДЕПУТАТОВ ГОРОДСКОГО ОКРУГА РЕШИЛ:</w:t>
      </w:r>
    </w:p>
    <w:p w:rsidR="00484E16" w:rsidRPr="00484E16" w:rsidRDefault="00484E16" w:rsidP="00484E16">
      <w:pPr>
        <w:spacing w:after="0" w:line="240" w:lineRule="auto"/>
        <w:jc w:val="center"/>
        <w:rPr>
          <w:rFonts w:ascii="Times New Roman" w:eastAsia="Times New Roman" w:hAnsi="Times New Roman" w:cs="Times New Roman"/>
          <w:b/>
          <w:sz w:val="24"/>
          <w:szCs w:val="24"/>
          <w:lang w:eastAsia="ru-RU"/>
        </w:rPr>
      </w:pP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1. Внести в Устав городского округа Домодедово Московской области, принятый решением Совета депутатов Домодедовского района Московской области от 29.04.2005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240/43, с изменениями и  дополнениями, внесенными решениями Совета депутатов Домодедовского района от 05.10.2006 № 331/63, Совета депутатов городского округа Домодедово от 20.04.2007 № 1-4/12, от 14.12.2007 № 1-4/69, от 28.08.2009 № 1-4/212, от 16.07.2010 №1-4/303, </w:t>
      </w:r>
      <w:proofErr w:type="gramStart"/>
      <w:r w:rsidRPr="00484E16">
        <w:rPr>
          <w:rFonts w:ascii="Times New Roman" w:eastAsia="Times New Roman" w:hAnsi="Times New Roman" w:cs="Times New Roman"/>
          <w:sz w:val="24"/>
          <w:szCs w:val="24"/>
          <w:lang w:eastAsia="ru-RU"/>
        </w:rPr>
        <w:t>от</w:t>
      </w:r>
      <w:proofErr w:type="gramEnd"/>
      <w:r w:rsidRPr="00484E16">
        <w:rPr>
          <w:rFonts w:ascii="Times New Roman" w:eastAsia="Times New Roman" w:hAnsi="Times New Roman" w:cs="Times New Roman"/>
          <w:sz w:val="24"/>
          <w:szCs w:val="24"/>
          <w:lang w:eastAsia="ru-RU"/>
        </w:rPr>
        <w:t xml:space="preserve">  04.02.2011 № 1-4/358, от 20.10.2011 № 1-4/402, от 08.11.2012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1-4/490, от 22.08.2013 № 1-4/532, от 25.07.2014 № 1-4/603, от 27.04.2015 № 1-4/652,  от 30.03.2016 № 1-4/708, от 08.11.2016 № 1-4/741, от 25.01.2017 № 1-4/763, от 24.05.2017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№1-4/799, от 12.02.2018 № 1-4/868, от 31.05.2018 № 1-4/893 следующие изменения и дополнения:</w:t>
      </w:r>
    </w:p>
    <w:p w:rsidR="00484E16" w:rsidRPr="00484E16" w:rsidRDefault="00484E16" w:rsidP="00484E16">
      <w:pPr>
        <w:numPr>
          <w:ilvl w:val="0"/>
          <w:numId w:val="3"/>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статье 4:</w:t>
      </w:r>
    </w:p>
    <w:p w:rsidR="00484E16" w:rsidRPr="00484E16" w:rsidRDefault="00484E16" w:rsidP="00484E16">
      <w:pPr>
        <w:spacing w:after="0" w:line="240" w:lineRule="auto"/>
        <w:ind w:left="60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а) пункт 2 изложить в следующей редакции:</w:t>
      </w:r>
    </w:p>
    <w:p w:rsidR="00484E16" w:rsidRPr="00484E16" w:rsidRDefault="00484E16" w:rsidP="00484E16">
      <w:pPr>
        <w:spacing w:after="0" w:line="240" w:lineRule="auto"/>
        <w:ind w:left="60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«2. Площадь территории городского округа составляет 81834 га</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ind w:left="60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б) пункт 4 изложить в следующей редакции:</w:t>
      </w:r>
    </w:p>
    <w:p w:rsidR="00484E16" w:rsidRPr="00484E16" w:rsidRDefault="00484E16" w:rsidP="00484E16">
      <w:pPr>
        <w:spacing w:after="0" w:line="240" w:lineRule="auto"/>
        <w:ind w:left="60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«4. Городской округ граничит с Ленинским, Раменским муниципальными районами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Московской области, городскими округами Ступино, Чехов, Подольск Московской области</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numPr>
          <w:ilvl w:val="0"/>
          <w:numId w:val="3"/>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подпункт 33 пункта 1 статьи 5 дополнить словом «(</w:t>
      </w:r>
      <w:proofErr w:type="spellStart"/>
      <w:r w:rsidRPr="00484E16">
        <w:rPr>
          <w:rFonts w:ascii="Times New Roman" w:eastAsia="Times New Roman" w:hAnsi="Times New Roman" w:cs="Times New Roman"/>
          <w:sz w:val="24"/>
          <w:szCs w:val="24"/>
          <w:lang w:eastAsia="ru-RU"/>
        </w:rPr>
        <w:t>волонтерству</w:t>
      </w:r>
      <w:proofErr w:type="spellEnd"/>
      <w:r w:rsidRPr="00484E16">
        <w:rPr>
          <w:rFonts w:ascii="Times New Roman" w:eastAsia="Times New Roman" w:hAnsi="Times New Roman" w:cs="Times New Roman"/>
          <w:sz w:val="24"/>
          <w:szCs w:val="24"/>
          <w:lang w:eastAsia="ru-RU"/>
        </w:rPr>
        <w:t>)»;</w:t>
      </w:r>
    </w:p>
    <w:p w:rsidR="00484E16" w:rsidRPr="00484E16" w:rsidRDefault="00484E16" w:rsidP="00484E16">
      <w:pPr>
        <w:numPr>
          <w:ilvl w:val="0"/>
          <w:numId w:val="3"/>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пункте 2 статьи 5.1</w:t>
      </w:r>
      <w:r w:rsidRPr="00484E16">
        <w:rPr>
          <w:rFonts w:ascii="Times New Roman" w:eastAsia="Times New Roman" w:hAnsi="Times New Roman" w:cs="Times New Roman"/>
          <w:b/>
          <w:sz w:val="24"/>
          <w:szCs w:val="24"/>
          <w:lang w:eastAsia="ru-RU"/>
        </w:rPr>
        <w:t xml:space="preserve"> </w:t>
      </w:r>
      <w:r w:rsidRPr="00484E16">
        <w:rPr>
          <w:rFonts w:ascii="Times New Roman" w:eastAsia="Times New Roman" w:hAnsi="Times New Roman" w:cs="Times New Roman"/>
          <w:sz w:val="24"/>
          <w:szCs w:val="24"/>
          <w:lang w:eastAsia="ru-RU"/>
        </w:rPr>
        <w:t>слова «указанные в части 1 настоящей статьи» заменить</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словами «указанные в пункте 1 настоящей статьи», слова «(не переданных им в соответствии с действующим законодательством) заменить словами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w:t>
      </w:r>
      <w:proofErr w:type="gramEnd"/>
    </w:p>
    <w:p w:rsidR="00484E16" w:rsidRPr="00484E16" w:rsidRDefault="00484E16" w:rsidP="00484E16">
      <w:pPr>
        <w:spacing w:after="0" w:line="240" w:lineRule="auto"/>
        <w:ind w:left="540"/>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4)в статье 6:</w:t>
      </w:r>
    </w:p>
    <w:p w:rsidR="00484E16" w:rsidRPr="00484E16" w:rsidRDefault="00484E16" w:rsidP="00484E16">
      <w:pPr>
        <w:spacing w:after="0" w:line="240" w:lineRule="auto"/>
        <w:ind w:left="54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lastRenderedPageBreak/>
        <w:t>а)  подпункт 9 пункта 1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«9) при решении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законом от 06.03.2006 № 35-ФЗ «О противодействии терроризму»:</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разработка и реализация муниципальных программ в области профилактики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терроризма, а также минимизация и (или) ликвидация последствий его проявлений;</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организация и проведение в городском округе </w:t>
      </w:r>
      <w:proofErr w:type="gramStart"/>
      <w:r w:rsidRPr="00484E16">
        <w:rPr>
          <w:rFonts w:ascii="Times New Roman" w:eastAsia="Times New Roman" w:hAnsi="Times New Roman" w:cs="Times New Roman"/>
          <w:sz w:val="24"/>
          <w:szCs w:val="24"/>
          <w:lang w:eastAsia="ru-RU"/>
        </w:rPr>
        <w:t>информационно-пропагандистских</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участие в мероприятиях по профилактике терроризма, а также по минимизации 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обеспечение выполнения требований к антитеррористической защищённости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объектов, находящихся в муниципальной собственности или в ведении органов местного самоуправления городского округа;</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направление предложений по вопросам участия в профилактике терроризма, а</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также в минимизации и (или) ликвидации последствий его проявлений в органы исполнительной власти Московской области;</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осуществление иных полномочий по решению вопросов местного значения по</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участию в профилактике терроризма, а также в минимизации и (или) ликвидации последствий его проявлений</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б)  пункт 1 дополнить подпунктом 10 следующего содержания:</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«10)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в) в пункте 2 слова « </w:t>
      </w:r>
      <w:proofErr w:type="gramStart"/>
      <w:r w:rsidRPr="00484E16">
        <w:rPr>
          <w:rFonts w:ascii="Times New Roman" w:eastAsia="Times New Roman" w:hAnsi="Times New Roman" w:cs="Times New Roman"/>
          <w:sz w:val="24"/>
          <w:szCs w:val="24"/>
          <w:lang w:eastAsia="ru-RU"/>
        </w:rPr>
        <w:t>предусмотренных</w:t>
      </w:r>
      <w:proofErr w:type="gramEnd"/>
      <w:r w:rsidRPr="00484E16">
        <w:rPr>
          <w:rFonts w:ascii="Times New Roman" w:eastAsia="Times New Roman" w:hAnsi="Times New Roman" w:cs="Times New Roman"/>
          <w:sz w:val="24"/>
          <w:szCs w:val="24"/>
          <w:lang w:eastAsia="ru-RU"/>
        </w:rPr>
        <w:t xml:space="preserve"> пунктами 7.1 – 11, 20 и 25 части 1 статьи 5 настоящего Устава» заменить словами « предусмотренных подпунктами 7.1 – 11, 20 и 25 пункта 1 статьи 5 настоящего Устава»;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5) в статье 8:</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а) абзац 1 пункта 4 изложить в следующей редакции:</w:t>
      </w:r>
    </w:p>
    <w:p w:rsidR="007E4D5D"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w:t>
      </w:r>
      <w:r w:rsidR="007E4D5D">
        <w:rPr>
          <w:rFonts w:ascii="Times New Roman" w:eastAsia="Times New Roman" w:hAnsi="Times New Roman" w:cs="Times New Roman"/>
          <w:sz w:val="24"/>
          <w:szCs w:val="24"/>
          <w:lang w:eastAsia="ru-RU"/>
        </w:rPr>
        <w:t>й в поддержку данной инициативы.</w:t>
      </w:r>
    </w:p>
    <w:p w:rsidR="00E22462" w:rsidRPr="00051095" w:rsidRDefault="00E22462" w:rsidP="00E22462">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 может быть менее 25 подписей.»;</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б) в абзаце 2 пункта 4 слова «в пункте 2 части 3» заменить словами « в подпункте 2 пункта 3»;</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в) в абзаце 1 пункта 5 слова «о выдвижении инициативы проведения местного референдума» заменить словами «</w:t>
      </w:r>
      <w:proofErr w:type="gramStart"/>
      <w:r w:rsidRPr="00484E16">
        <w:rPr>
          <w:rFonts w:ascii="Times New Roman" w:eastAsia="Times New Roman" w:hAnsi="Times New Roman" w:cs="Times New Roman"/>
          <w:sz w:val="24"/>
          <w:szCs w:val="24"/>
          <w:lang w:eastAsia="ru-RU"/>
        </w:rPr>
        <w:t>,н</w:t>
      </w:r>
      <w:proofErr w:type="gramEnd"/>
      <w:r w:rsidRPr="00484E16">
        <w:rPr>
          <w:rFonts w:ascii="Times New Roman" w:eastAsia="Times New Roman" w:hAnsi="Times New Roman" w:cs="Times New Roman"/>
          <w:sz w:val="24"/>
          <w:szCs w:val="24"/>
          <w:lang w:eastAsia="ru-RU"/>
        </w:rPr>
        <w:t>а основании которых назначается местный референдум»;</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г)  абзац 2 пункта 5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w:t>
      </w:r>
      <w:r w:rsidRPr="00484E16">
        <w:rPr>
          <w:rFonts w:ascii="Times New Roman" w:eastAsia="Times New Roman" w:hAnsi="Times New Roman" w:cs="Times New Roman"/>
          <w:sz w:val="24"/>
          <w:szCs w:val="24"/>
          <w:lang w:eastAsia="ru-RU"/>
        </w:rPr>
        <w:lastRenderedPageBreak/>
        <w:t>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roofErr w:type="gramStart"/>
      <w:r w:rsidRPr="00484E16">
        <w:rPr>
          <w:rFonts w:ascii="Times New Roman" w:eastAsia="Times New Roman" w:hAnsi="Times New Roman" w:cs="Times New Roman"/>
          <w:sz w:val="24"/>
          <w:szCs w:val="24"/>
          <w:lang w:eastAsia="ru-RU"/>
        </w:rPr>
        <w:t xml:space="preserve">.»; </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д) пункт 10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Московской области</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6) дополнить статьей 11 следующего содержания:</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Статья 11. Сход граждан</w:t>
      </w:r>
    </w:p>
    <w:p w:rsidR="00484E16" w:rsidRPr="00484E16" w:rsidRDefault="00484E16" w:rsidP="00484E1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В случаях, предусмотренных Федеральным законом от 06.10.2003 № 131-ФЗ </w:t>
      </w:r>
    </w:p>
    <w:p w:rsidR="00484E16" w:rsidRPr="00484E16" w:rsidRDefault="00484E16" w:rsidP="00484E16">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сход граждан может проводиться:</w:t>
      </w:r>
    </w:p>
    <w:p w:rsidR="003E467B" w:rsidRDefault="00484E16" w:rsidP="00484E16">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населенном пункте, входящем в состав городского округа, по вопросу введения</w:t>
      </w:r>
    </w:p>
    <w:p w:rsidR="00484E16" w:rsidRPr="00484E16" w:rsidRDefault="00484E16" w:rsidP="003E467B">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и</w:t>
      </w:r>
      <w:r w:rsidR="003E467B" w:rsidRPr="003E467B">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использования средств самообложения граждан на территории данного населенного пункта;</w:t>
      </w:r>
    </w:p>
    <w:p w:rsidR="00484E16" w:rsidRPr="00484E16" w:rsidRDefault="00484E16" w:rsidP="00484E16">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сельском населенном пункте по вопросу выдвижения кандидатуры сельского</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старосты, а также по вопросу досрочного прекращения полномочий сельского старосты</w:t>
      </w:r>
      <w:r w:rsidR="00FF08C0">
        <w:rPr>
          <w:rFonts w:ascii="Times New Roman" w:eastAsia="Times New Roman" w:hAnsi="Times New Roman" w:cs="Times New Roman"/>
          <w:sz w:val="24"/>
          <w:szCs w:val="24"/>
          <w:lang w:eastAsia="ru-RU"/>
        </w:rPr>
        <w:t>.</w:t>
      </w:r>
      <w:bookmarkStart w:id="0" w:name="_GoBack"/>
      <w:bookmarkEnd w:id="0"/>
    </w:p>
    <w:p w:rsidR="00484E16" w:rsidRPr="00484E16" w:rsidRDefault="00484E16" w:rsidP="00484E16">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сельском населенном пункте сход граждан также может проводиться в целях</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9070B" w:rsidRDefault="00484E16" w:rsidP="00484E1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Сход граждан, предусмотренный настоящей статьей, правомочен при участии </w:t>
      </w:r>
      <w:proofErr w:type="gramStart"/>
      <w:r w:rsidRPr="00484E16">
        <w:rPr>
          <w:rFonts w:ascii="Times New Roman" w:eastAsia="Times New Roman" w:hAnsi="Times New Roman" w:cs="Times New Roman"/>
          <w:sz w:val="24"/>
          <w:szCs w:val="24"/>
          <w:lang w:eastAsia="ru-RU"/>
        </w:rPr>
        <w:t>в</w:t>
      </w:r>
      <w:proofErr w:type="gramEnd"/>
    </w:p>
    <w:p w:rsidR="00484E16" w:rsidRPr="00484E16" w:rsidRDefault="00484E16" w:rsidP="00F9070B">
      <w:pPr>
        <w:spacing w:after="0" w:line="240" w:lineRule="auto"/>
        <w:contextualSpacing/>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нем</w:t>
      </w:r>
      <w:proofErr w:type="gramEnd"/>
      <w:r w:rsidR="00F9070B" w:rsidRPr="00F9070B">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Порядок организации и проведения схода граждан определяется нормативным правовым актом Совета депутатов городского округа</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7)</w:t>
      </w:r>
      <w:r w:rsidR="00622A11">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статью 12 изложить в следующей редакции:</w:t>
      </w:r>
    </w:p>
    <w:p w:rsidR="00484E16" w:rsidRPr="00484E16" w:rsidRDefault="00484E16" w:rsidP="00484E16">
      <w:pPr>
        <w:spacing w:after="0" w:line="240" w:lineRule="auto"/>
        <w:ind w:left="540"/>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«Статья 12. Сельский староста</w:t>
      </w:r>
    </w:p>
    <w:p w:rsidR="00484E16" w:rsidRPr="00484E16" w:rsidRDefault="00484E16" w:rsidP="00484E16">
      <w:pPr>
        <w:numPr>
          <w:ilvl w:val="0"/>
          <w:numId w:val="4"/>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Для организации взаимодействия органов местного самоуправления и жителей</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сельский староста.</w:t>
      </w:r>
    </w:p>
    <w:p w:rsidR="00484E16" w:rsidRPr="00484E16" w:rsidRDefault="00484E16" w:rsidP="00484E16">
      <w:pPr>
        <w:numPr>
          <w:ilvl w:val="0"/>
          <w:numId w:val="4"/>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Сельский староста назначается Советом депутатов городского округа по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4E16" w:rsidRPr="00484E16" w:rsidRDefault="00484E16" w:rsidP="00484E16">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Сельский староста не является лицом, замещающим государственную должность,</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4E16" w:rsidRPr="00484E16" w:rsidRDefault="00484E16" w:rsidP="00484E16">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Сельским старостой не может быть назначено лицо:</w:t>
      </w:r>
    </w:p>
    <w:p w:rsidR="00622A11" w:rsidRDefault="00484E16" w:rsidP="00484E16">
      <w:pPr>
        <w:numPr>
          <w:ilvl w:val="0"/>
          <w:numId w:val="8"/>
        </w:numPr>
        <w:spacing w:after="0" w:line="240" w:lineRule="auto"/>
        <w:contextualSpacing/>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замещающее</w:t>
      </w:r>
      <w:proofErr w:type="gramEnd"/>
      <w:r w:rsidRPr="00484E16">
        <w:rPr>
          <w:rFonts w:ascii="Times New Roman" w:eastAsia="Times New Roman" w:hAnsi="Times New Roman" w:cs="Times New Roman"/>
          <w:sz w:val="24"/>
          <w:szCs w:val="24"/>
          <w:lang w:eastAsia="ru-RU"/>
        </w:rPr>
        <w:t xml:space="preserve"> государственную должность, должность государственной</w:t>
      </w:r>
    </w:p>
    <w:p w:rsidR="00484E16" w:rsidRPr="00484E16" w:rsidRDefault="00484E16" w:rsidP="00622A11">
      <w:p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гражданской</w:t>
      </w:r>
      <w:r w:rsidR="00622A11" w:rsidRPr="00622A11">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службы, муниципальную должность или должность муниципальной службы;</w:t>
      </w:r>
    </w:p>
    <w:p w:rsidR="00484E16" w:rsidRPr="00484E16" w:rsidRDefault="00484E16" w:rsidP="00484E16">
      <w:pPr>
        <w:numPr>
          <w:ilvl w:val="0"/>
          <w:numId w:val="8"/>
        </w:numPr>
        <w:spacing w:after="0" w:line="240" w:lineRule="auto"/>
        <w:contextualSpacing/>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признанное</w:t>
      </w:r>
      <w:proofErr w:type="gramEnd"/>
      <w:r w:rsidRPr="00484E16">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484E16" w:rsidRPr="00484E16" w:rsidRDefault="00484E16" w:rsidP="00484E16">
      <w:pPr>
        <w:numPr>
          <w:ilvl w:val="0"/>
          <w:numId w:val="8"/>
        </w:numPr>
        <w:spacing w:after="0" w:line="240" w:lineRule="auto"/>
        <w:contextualSpacing/>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имеющее</w:t>
      </w:r>
      <w:proofErr w:type="gramEnd"/>
      <w:r w:rsidRPr="00484E16">
        <w:rPr>
          <w:rFonts w:ascii="Times New Roman" w:eastAsia="Times New Roman" w:hAnsi="Times New Roman" w:cs="Times New Roman"/>
          <w:sz w:val="24"/>
          <w:szCs w:val="24"/>
          <w:lang w:eastAsia="ru-RU"/>
        </w:rPr>
        <w:t xml:space="preserve"> непогашенную или неснятую судимость.</w:t>
      </w:r>
    </w:p>
    <w:p w:rsidR="00484E16" w:rsidRPr="00484E16" w:rsidRDefault="00484E16" w:rsidP="00484E16">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Срок полномочий сельского старосты составляет пять лет.</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Полномочия сельского старосты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484E16" w:rsidRPr="00484E16" w:rsidRDefault="00484E16" w:rsidP="00484E16">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lastRenderedPageBreak/>
        <w:t>Сельский староста для решения возложенных на него задач:</w:t>
      </w:r>
    </w:p>
    <w:p w:rsidR="00484E16" w:rsidRPr="00484E16" w:rsidRDefault="00484E16" w:rsidP="00484E16">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взаимодействует с органами местного самоуправления, муниципальными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предприятиями и учреждениями и иными организациями по вопросам решения вопросов местного значения в сельском населенном пункте;</w:t>
      </w:r>
    </w:p>
    <w:p w:rsidR="00484E16" w:rsidRPr="00484E16" w:rsidRDefault="00484E16" w:rsidP="00484E16">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взаимодействует с населением, в том числе посредством участия в сходах,</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proofErr w:type="gramStart"/>
      <w:r w:rsidRPr="00484E16">
        <w:rPr>
          <w:rFonts w:ascii="Times New Roman" w:eastAsia="Times New Roman" w:hAnsi="Times New Roman" w:cs="Times New Roman"/>
          <w:sz w:val="24"/>
          <w:szCs w:val="24"/>
          <w:lang w:eastAsia="ru-RU"/>
        </w:rPr>
        <w:t>собраниях</w:t>
      </w:r>
      <w:proofErr w:type="gramEnd"/>
      <w:r w:rsidRPr="00484E16">
        <w:rPr>
          <w:rFonts w:ascii="Times New Roman" w:eastAsia="Times New Roman" w:hAnsi="Times New Roman" w:cs="Times New Roman"/>
          <w:sz w:val="24"/>
          <w:szCs w:val="24"/>
          <w:lang w:eastAsia="ru-RU"/>
        </w:rPr>
        <w:t>,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4E16" w:rsidRPr="00484E16" w:rsidRDefault="00484E16" w:rsidP="00484E16">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информирует жителей сельского населенного пункта по вопросам организации 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4E16" w:rsidRPr="00484E16" w:rsidRDefault="00484E16" w:rsidP="00484E16">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содействует органам местного самоуправления в организации и проведении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публичных слушаний и общественных обсуждений, </w:t>
      </w:r>
      <w:proofErr w:type="gramStart"/>
      <w:r w:rsidRPr="00484E16">
        <w:rPr>
          <w:rFonts w:ascii="Times New Roman" w:eastAsia="Times New Roman" w:hAnsi="Times New Roman" w:cs="Times New Roman"/>
          <w:sz w:val="24"/>
          <w:szCs w:val="24"/>
          <w:lang w:eastAsia="ru-RU"/>
        </w:rPr>
        <w:t>обнародовании</w:t>
      </w:r>
      <w:proofErr w:type="gramEnd"/>
      <w:r w:rsidRPr="00484E16">
        <w:rPr>
          <w:rFonts w:ascii="Times New Roman" w:eastAsia="Times New Roman" w:hAnsi="Times New Roman" w:cs="Times New Roman"/>
          <w:sz w:val="24"/>
          <w:szCs w:val="24"/>
          <w:lang w:eastAsia="ru-RU"/>
        </w:rPr>
        <w:t xml:space="preserve"> их результатов в сельском населенном пункте;</w:t>
      </w:r>
    </w:p>
    <w:p w:rsidR="00484E16" w:rsidRPr="00484E16" w:rsidRDefault="00484E16" w:rsidP="00484E16">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осуществляет иные полномочия и права, предусмотренные уставом городского</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округа и (или) нормативным правовым актом Совета депутатов городского округа в соответствии с законом Московской области.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7. Гарантии деятельности и иные вопросы статуса сельского старосты могут устанавливаться уставом городского округа и (или)  нормативным правовым актом Совета депутатов городского округа в соответствии с законом Московской области</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8) статью 13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Статья 13. Собрание сельских старост</w:t>
      </w:r>
    </w:p>
    <w:p w:rsidR="00622A11" w:rsidRDefault="00484E16" w:rsidP="00484E16">
      <w:pPr>
        <w:numPr>
          <w:ilvl w:val="0"/>
          <w:numId w:val="5"/>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Собрание сельских старост проводится для обсуждения вопросов местного</w:t>
      </w:r>
    </w:p>
    <w:p w:rsidR="00484E16" w:rsidRPr="00484E16" w:rsidRDefault="00484E16" w:rsidP="00622A11">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значения,</w:t>
      </w:r>
      <w:r w:rsidR="00622A11" w:rsidRPr="00622A11">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участия в осуществлении местного самоуправления, координации работы сельских старост, организации взаимодействия с органами местного самоуправления городского округа.</w:t>
      </w:r>
    </w:p>
    <w:p w:rsidR="00484E16" w:rsidRPr="00484E16" w:rsidRDefault="00484E16" w:rsidP="00484E16">
      <w:pPr>
        <w:numPr>
          <w:ilvl w:val="0"/>
          <w:numId w:val="5"/>
        </w:num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Порядок деятельности и полномочия собрания сельских старост устанавливаются </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нормативным правовым актом Совета депутатов городского округа</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9) в статье 17:</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а) абзац 3 пункта 2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 Собрание граждан, проводимое по инициативе населения, назначается Советом депутатов городского округа</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б) пункт 5 изложить в следующей редакции:</w:t>
      </w: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городского округа, уставом территориального общественного самоуправления</w:t>
      </w:r>
      <w:proofErr w:type="gramStart"/>
      <w:r w:rsidRPr="00484E16">
        <w:rPr>
          <w:rFonts w:ascii="Times New Roman" w:eastAsia="Times New Roman" w:hAnsi="Times New Roman" w:cs="Times New Roman"/>
          <w:sz w:val="24"/>
          <w:szCs w:val="24"/>
          <w:lang w:eastAsia="ru-RU"/>
        </w:rPr>
        <w:t>.»;</w:t>
      </w:r>
      <w:proofErr w:type="gramEnd"/>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10)  в статье 56:</w:t>
      </w:r>
    </w:p>
    <w:p w:rsid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 xml:space="preserve">       а) пункт 3 изложить в следующей редакции:</w:t>
      </w:r>
    </w:p>
    <w:p w:rsidR="00BC2B7C" w:rsidRPr="00F3572E" w:rsidRDefault="00BC2B7C" w:rsidP="00BC2B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572E">
        <w:rPr>
          <w:rFonts w:ascii="Times New Roman" w:eastAsia="Times New Roman" w:hAnsi="Times New Roman" w:cs="Times New Roman"/>
          <w:sz w:val="24"/>
          <w:szCs w:val="24"/>
          <w:lang w:eastAsia="ru-RU"/>
        </w:rPr>
        <w:t xml:space="preserve">«3. </w:t>
      </w:r>
      <w:proofErr w:type="gramStart"/>
      <w:r w:rsidRPr="00F3572E">
        <w:rPr>
          <w:rFonts w:ascii="Times New Roman" w:eastAsia="Times New Roman" w:hAnsi="Times New Roman" w:cs="Times New Roman"/>
          <w:sz w:val="24"/>
          <w:szCs w:val="24"/>
          <w:lang w:eastAsia="ru-RU"/>
        </w:rPr>
        <w:t>Для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w:t>
      </w:r>
      <w:r>
        <w:rPr>
          <w:rFonts w:ascii="Times New Roman" w:eastAsia="Times New Roman" w:hAnsi="Times New Roman" w:cs="Times New Roman"/>
          <w:sz w:val="24"/>
          <w:szCs w:val="24"/>
          <w:lang w:eastAsia="ru-RU"/>
        </w:rPr>
        <w:t xml:space="preserve">  в</w:t>
      </w:r>
      <w:r w:rsidRPr="00F3572E">
        <w:rPr>
          <w:rFonts w:ascii="Times New Roman" w:eastAsia="Times New Roman" w:hAnsi="Times New Roman" w:cs="Times New Roman"/>
          <w:sz w:val="24"/>
          <w:szCs w:val="24"/>
          <w:lang w:eastAsia="ru-RU"/>
        </w:rPr>
        <w:t xml:space="preserve">  указанн</w:t>
      </w:r>
      <w:r>
        <w:rPr>
          <w:rFonts w:ascii="Times New Roman" w:eastAsia="Times New Roman" w:hAnsi="Times New Roman" w:cs="Times New Roman"/>
          <w:sz w:val="24"/>
          <w:szCs w:val="24"/>
          <w:lang w:eastAsia="ru-RU"/>
        </w:rPr>
        <w:t>о</w:t>
      </w:r>
      <w:r w:rsidRPr="00F3572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печатном</w:t>
      </w:r>
      <w:r w:rsidRPr="00F3572E">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 xml:space="preserve">е </w:t>
      </w:r>
      <w:r w:rsidRPr="00F3572E">
        <w:rPr>
          <w:rFonts w:ascii="Times New Roman" w:eastAsia="Times New Roman" w:hAnsi="Times New Roman" w:cs="Times New Roman"/>
          <w:sz w:val="24"/>
          <w:szCs w:val="24"/>
          <w:lang w:eastAsia="ru-RU"/>
        </w:rPr>
        <w:t xml:space="preserve"> массовой информации</w:t>
      </w:r>
      <w:proofErr w:type="gramEnd"/>
      <w:r w:rsidRPr="00F3572E">
        <w:rPr>
          <w:rFonts w:ascii="Times New Roman" w:eastAsia="Times New Roman" w:hAnsi="Times New Roman" w:cs="Times New Roman"/>
          <w:sz w:val="24"/>
          <w:szCs w:val="24"/>
          <w:lang w:eastAsia="ru-RU"/>
        </w:rPr>
        <w:t xml:space="preserve"> в течение семи дней.</w:t>
      </w:r>
    </w:p>
    <w:p w:rsidR="00E67E56" w:rsidRPr="00F3572E" w:rsidRDefault="00E67E56" w:rsidP="00E67E56">
      <w:pPr>
        <w:spacing w:after="0" w:line="240" w:lineRule="auto"/>
        <w:jc w:val="both"/>
        <w:rPr>
          <w:rFonts w:ascii="Times New Roman" w:eastAsia="Times New Roman" w:hAnsi="Times New Roman" w:cs="Times New Roman"/>
          <w:sz w:val="24"/>
          <w:szCs w:val="24"/>
          <w:lang w:eastAsia="ru-RU"/>
        </w:rPr>
      </w:pPr>
      <w:r w:rsidRPr="00F3572E">
        <w:rPr>
          <w:rFonts w:ascii="Times New Roman" w:eastAsia="Times New Roman" w:hAnsi="Times New Roman" w:cs="Times New Roman"/>
          <w:sz w:val="24"/>
          <w:szCs w:val="24"/>
          <w:lang w:eastAsia="ru-RU"/>
        </w:rPr>
        <w:t xml:space="preserve">        Иные муниципальные правовые акты опубликовываются в газете «Призыв» в порядке, определенном абзацем первым настоящего пункта</w:t>
      </w:r>
      <w:proofErr w:type="gramStart"/>
      <w:r w:rsidRPr="00F3572E">
        <w:rPr>
          <w:rFonts w:ascii="Times New Roman" w:eastAsia="Times New Roman" w:hAnsi="Times New Roman" w:cs="Times New Roman"/>
          <w:sz w:val="24"/>
          <w:szCs w:val="24"/>
          <w:lang w:eastAsia="ru-RU"/>
        </w:rPr>
        <w:t>.».</w:t>
      </w:r>
      <w:proofErr w:type="gramEnd"/>
    </w:p>
    <w:p w:rsidR="00EC2659" w:rsidRPr="00484E16" w:rsidRDefault="00EC2659" w:rsidP="00484E16">
      <w:pPr>
        <w:spacing w:after="0" w:line="240" w:lineRule="auto"/>
        <w:jc w:val="both"/>
        <w:rPr>
          <w:rFonts w:ascii="Times New Roman" w:eastAsia="Times New Roman" w:hAnsi="Times New Roman" w:cs="Times New Roman"/>
          <w:sz w:val="24"/>
          <w:szCs w:val="24"/>
          <w:lang w:eastAsia="ru-RU"/>
        </w:rPr>
      </w:pPr>
    </w:p>
    <w:p w:rsidR="00484E16" w:rsidRPr="00484E16" w:rsidRDefault="00484E16" w:rsidP="00484E16">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lastRenderedPageBreak/>
        <w:t xml:space="preserve">       </w:t>
      </w:r>
      <w:r w:rsidR="00013D17">
        <w:rPr>
          <w:rFonts w:ascii="Times New Roman" w:eastAsia="Times New Roman" w:hAnsi="Times New Roman" w:cs="Times New Roman"/>
          <w:sz w:val="24"/>
          <w:szCs w:val="24"/>
          <w:lang w:eastAsia="ru-RU"/>
        </w:rPr>
        <w:t xml:space="preserve">   </w:t>
      </w:r>
      <w:r w:rsidRPr="00484E16">
        <w:rPr>
          <w:rFonts w:ascii="Times New Roman" w:eastAsia="Times New Roman" w:hAnsi="Times New Roman" w:cs="Times New Roman"/>
          <w:sz w:val="24"/>
          <w:szCs w:val="24"/>
          <w:lang w:eastAsia="ru-RU"/>
        </w:rPr>
        <w:t>б) пункт 4 после слов «опубликования (обнародования) муниципальных правовых актов» дополнить словами «, соглашений, заключаемых между органами местного самоуправления</w:t>
      </w:r>
      <w:proofErr w:type="gramStart"/>
      <w:r w:rsidRPr="00484E16">
        <w:rPr>
          <w:rFonts w:ascii="Times New Roman" w:eastAsia="Times New Roman" w:hAnsi="Times New Roman" w:cs="Times New Roman"/>
          <w:sz w:val="24"/>
          <w:szCs w:val="24"/>
          <w:lang w:eastAsia="ru-RU"/>
        </w:rPr>
        <w:t>,»</w:t>
      </w:r>
      <w:proofErr w:type="gramEnd"/>
      <w:r w:rsidRPr="00484E16">
        <w:rPr>
          <w:rFonts w:ascii="Times New Roman" w:eastAsia="Times New Roman" w:hAnsi="Times New Roman" w:cs="Times New Roman"/>
          <w:sz w:val="24"/>
          <w:szCs w:val="24"/>
          <w:lang w:eastAsia="ru-RU"/>
        </w:rPr>
        <w:t>.</w:t>
      </w:r>
    </w:p>
    <w:p w:rsidR="006B2688" w:rsidRPr="006B2688" w:rsidRDefault="00695BF7" w:rsidP="006B26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688" w:rsidRPr="006B2688">
        <w:rPr>
          <w:rFonts w:ascii="Times New Roman" w:eastAsia="Times New Roman" w:hAnsi="Times New Roman" w:cs="Times New Roman"/>
          <w:sz w:val="24"/>
          <w:szCs w:val="24"/>
          <w:lang w:eastAsia="ru-RU"/>
        </w:rPr>
        <w:t>2. Настоящее решение опубликовать в установленном порядке после государственной регистрации его в Управлении Министерства юстиции Р</w:t>
      </w:r>
      <w:r w:rsidR="00414903">
        <w:rPr>
          <w:rFonts w:ascii="Times New Roman" w:eastAsia="Times New Roman" w:hAnsi="Times New Roman" w:cs="Times New Roman"/>
          <w:sz w:val="24"/>
          <w:szCs w:val="24"/>
          <w:lang w:eastAsia="ru-RU"/>
        </w:rPr>
        <w:t>оссийской Федерации</w:t>
      </w:r>
      <w:r w:rsidR="006B2688" w:rsidRPr="006B2688">
        <w:rPr>
          <w:rFonts w:ascii="Times New Roman" w:eastAsia="Times New Roman" w:hAnsi="Times New Roman" w:cs="Times New Roman"/>
          <w:sz w:val="24"/>
          <w:szCs w:val="24"/>
          <w:lang w:eastAsia="ru-RU"/>
        </w:rPr>
        <w:t xml:space="preserve"> по Московской области.</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          3. </w:t>
      </w:r>
      <w:proofErr w:type="gramStart"/>
      <w:r w:rsidRPr="006B2688">
        <w:rPr>
          <w:rFonts w:ascii="Times New Roman" w:eastAsia="Times New Roman" w:hAnsi="Times New Roman" w:cs="Times New Roman"/>
          <w:sz w:val="24"/>
          <w:szCs w:val="24"/>
          <w:lang w:eastAsia="ru-RU"/>
        </w:rPr>
        <w:t>Контроль за</w:t>
      </w:r>
      <w:proofErr w:type="gramEnd"/>
      <w:r w:rsidRPr="006B2688">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нормотворческой деятельности (Гудков Н.А.).</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Pr="006B2688" w:rsidRDefault="006B2688" w:rsidP="006B2688">
      <w:pPr>
        <w:spacing w:after="0" w:line="240" w:lineRule="auto"/>
        <w:rPr>
          <w:rFonts w:ascii="Times New Roman" w:eastAsia="Times New Roman" w:hAnsi="Times New Roman" w:cs="Times New Roman"/>
          <w:sz w:val="24"/>
          <w:szCs w:val="24"/>
          <w:lang w:eastAsia="ru-RU"/>
        </w:rPr>
      </w:pPr>
    </w:p>
    <w:p w:rsidR="006B2688" w:rsidRPr="006B2688" w:rsidRDefault="006B2688" w:rsidP="006B2688">
      <w:pPr>
        <w:spacing w:after="0" w:line="240" w:lineRule="auto"/>
        <w:rPr>
          <w:rFonts w:ascii="Times New Roman" w:eastAsia="Times New Roman" w:hAnsi="Times New Roman" w:cs="Times New Roman"/>
          <w:sz w:val="24"/>
          <w:szCs w:val="24"/>
          <w:lang w:eastAsia="ru-RU"/>
        </w:rPr>
      </w:pP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Председатель Совета депутатов                                               Глава</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городского округа Домодедово                                                городского округа Домодедово</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             </w:t>
      </w:r>
    </w:p>
    <w:p w:rsid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                             Л.П. Ковалевский                                                                      А.В. Двойных  </w:t>
      </w: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6B2688" w:rsidRDefault="006B2688" w:rsidP="006B2688">
      <w:pPr>
        <w:spacing w:after="0" w:line="240" w:lineRule="auto"/>
        <w:jc w:val="both"/>
        <w:rPr>
          <w:rFonts w:ascii="Times New Roman" w:eastAsia="Times New Roman" w:hAnsi="Times New Roman" w:cs="Times New Roman"/>
          <w:sz w:val="24"/>
          <w:szCs w:val="24"/>
          <w:lang w:eastAsia="ru-RU"/>
        </w:rPr>
      </w:pPr>
    </w:p>
    <w:p w:rsidR="002752A7" w:rsidRDefault="002752A7"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2752A7" w:rsidRDefault="002752A7"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64527F" w:rsidRDefault="0064527F"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sectPr w:rsidR="0064527F" w:rsidSect="00502BB1">
      <w:headerReference w:type="default" r:id="rId9"/>
      <w:pgSz w:w="11906" w:h="16838"/>
      <w:pgMar w:top="28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74" w:rsidRDefault="00D61C74" w:rsidP="00502BB1">
      <w:pPr>
        <w:spacing w:after="0" w:line="240" w:lineRule="auto"/>
      </w:pPr>
      <w:r>
        <w:separator/>
      </w:r>
    </w:p>
  </w:endnote>
  <w:endnote w:type="continuationSeparator" w:id="0">
    <w:p w:rsidR="00D61C74" w:rsidRDefault="00D61C74" w:rsidP="0050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74" w:rsidRDefault="00D61C74" w:rsidP="00502BB1">
      <w:pPr>
        <w:spacing w:after="0" w:line="240" w:lineRule="auto"/>
      </w:pPr>
      <w:r>
        <w:separator/>
      </w:r>
    </w:p>
  </w:footnote>
  <w:footnote w:type="continuationSeparator" w:id="0">
    <w:p w:rsidR="00D61C74" w:rsidRDefault="00D61C74" w:rsidP="00502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043305"/>
      <w:docPartObj>
        <w:docPartGallery w:val="Page Numbers (Top of Page)"/>
        <w:docPartUnique/>
      </w:docPartObj>
    </w:sdtPr>
    <w:sdtEndPr/>
    <w:sdtContent>
      <w:p w:rsidR="00502BB1" w:rsidRDefault="00502BB1">
        <w:pPr>
          <w:pStyle w:val="a5"/>
          <w:jc w:val="right"/>
        </w:pPr>
        <w:r>
          <w:fldChar w:fldCharType="begin"/>
        </w:r>
        <w:r>
          <w:instrText>PAGE   \* MERGEFORMAT</w:instrText>
        </w:r>
        <w:r>
          <w:fldChar w:fldCharType="separate"/>
        </w:r>
        <w:r w:rsidR="00FF08C0">
          <w:rPr>
            <w:noProof/>
          </w:rPr>
          <w:t>3</w:t>
        </w:r>
        <w:r>
          <w:fldChar w:fldCharType="end"/>
        </w:r>
      </w:p>
    </w:sdtContent>
  </w:sdt>
  <w:p w:rsidR="00502BB1" w:rsidRDefault="00502B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564"/>
    <w:multiLevelType w:val="multilevel"/>
    <w:tmpl w:val="414EA75A"/>
    <w:lvl w:ilvl="0">
      <w:start w:val="1"/>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346734"/>
    <w:multiLevelType w:val="hybridMultilevel"/>
    <w:tmpl w:val="17D0FE06"/>
    <w:lvl w:ilvl="0" w:tplc="6562BE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11E12F7"/>
    <w:multiLevelType w:val="hybridMultilevel"/>
    <w:tmpl w:val="D1263C48"/>
    <w:lvl w:ilvl="0" w:tplc="756E8F4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CE12827"/>
    <w:multiLevelType w:val="hybridMultilevel"/>
    <w:tmpl w:val="D2A6BBE4"/>
    <w:lvl w:ilvl="0" w:tplc="043CC36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8"/>
  </w:num>
  <w:num w:numId="3">
    <w:abstractNumId w:val="4"/>
  </w:num>
  <w:num w:numId="4">
    <w:abstractNumId w:val="5"/>
  </w:num>
  <w:num w:numId="5">
    <w:abstractNumId w:val="3"/>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C3"/>
    <w:rsid w:val="00013D17"/>
    <w:rsid w:val="00135A2F"/>
    <w:rsid w:val="00153F06"/>
    <w:rsid w:val="001718B4"/>
    <w:rsid w:val="001957B1"/>
    <w:rsid w:val="001F153B"/>
    <w:rsid w:val="002752A7"/>
    <w:rsid w:val="003E467B"/>
    <w:rsid w:val="00414903"/>
    <w:rsid w:val="00470D2F"/>
    <w:rsid w:val="00484E16"/>
    <w:rsid w:val="00502BB1"/>
    <w:rsid w:val="00506FCD"/>
    <w:rsid w:val="00534857"/>
    <w:rsid w:val="00622A11"/>
    <w:rsid w:val="00624734"/>
    <w:rsid w:val="0064527F"/>
    <w:rsid w:val="00695BB6"/>
    <w:rsid w:val="00695BF7"/>
    <w:rsid w:val="006A2BF8"/>
    <w:rsid w:val="006B2688"/>
    <w:rsid w:val="006B509B"/>
    <w:rsid w:val="007D3DFE"/>
    <w:rsid w:val="007E4B82"/>
    <w:rsid w:val="007E4D5D"/>
    <w:rsid w:val="008147D8"/>
    <w:rsid w:val="008333C3"/>
    <w:rsid w:val="0086389C"/>
    <w:rsid w:val="008947AE"/>
    <w:rsid w:val="00A70B81"/>
    <w:rsid w:val="00AE76F1"/>
    <w:rsid w:val="00B06BCF"/>
    <w:rsid w:val="00BC2B7C"/>
    <w:rsid w:val="00C30B9F"/>
    <w:rsid w:val="00CF1852"/>
    <w:rsid w:val="00D04BCF"/>
    <w:rsid w:val="00D61C74"/>
    <w:rsid w:val="00DB4161"/>
    <w:rsid w:val="00E22462"/>
    <w:rsid w:val="00E67E56"/>
    <w:rsid w:val="00EC2659"/>
    <w:rsid w:val="00EE768E"/>
    <w:rsid w:val="00F0731B"/>
    <w:rsid w:val="00F37CB4"/>
    <w:rsid w:val="00F9070B"/>
    <w:rsid w:val="00FC3CEB"/>
    <w:rsid w:val="00FE6716"/>
    <w:rsid w:val="00FF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734"/>
    <w:rPr>
      <w:rFonts w:ascii="Tahoma" w:hAnsi="Tahoma" w:cs="Tahoma"/>
      <w:sz w:val="16"/>
      <w:szCs w:val="16"/>
    </w:rPr>
  </w:style>
  <w:style w:type="paragraph" w:styleId="a5">
    <w:name w:val="header"/>
    <w:basedOn w:val="a"/>
    <w:link w:val="a6"/>
    <w:uiPriority w:val="99"/>
    <w:unhideWhenUsed/>
    <w:rsid w:val="00502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BB1"/>
  </w:style>
  <w:style w:type="paragraph" w:styleId="a7">
    <w:name w:val="footer"/>
    <w:basedOn w:val="a"/>
    <w:link w:val="a8"/>
    <w:uiPriority w:val="99"/>
    <w:unhideWhenUsed/>
    <w:rsid w:val="00502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734"/>
    <w:rPr>
      <w:rFonts w:ascii="Tahoma" w:hAnsi="Tahoma" w:cs="Tahoma"/>
      <w:sz w:val="16"/>
      <w:szCs w:val="16"/>
    </w:rPr>
  </w:style>
  <w:style w:type="paragraph" w:styleId="a5">
    <w:name w:val="header"/>
    <w:basedOn w:val="a"/>
    <w:link w:val="a6"/>
    <w:uiPriority w:val="99"/>
    <w:unhideWhenUsed/>
    <w:rsid w:val="00502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BB1"/>
  </w:style>
  <w:style w:type="paragraph" w:styleId="a7">
    <w:name w:val="footer"/>
    <w:basedOn w:val="a"/>
    <w:link w:val="a8"/>
    <w:uiPriority w:val="99"/>
    <w:unhideWhenUsed/>
    <w:rsid w:val="00502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4</cp:revision>
  <cp:lastPrinted>2018-07-09T09:39:00Z</cp:lastPrinted>
  <dcterms:created xsi:type="dcterms:W3CDTF">2018-07-09T10:55:00Z</dcterms:created>
  <dcterms:modified xsi:type="dcterms:W3CDTF">2018-07-18T08:21:00Z</dcterms:modified>
</cp:coreProperties>
</file>